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BAD" w:rsidRDefault="00B96BAD" w:rsidP="00B96BAD">
      <w:pPr>
        <w:pStyle w:val="Default"/>
        <w:rPr>
          <w:sz w:val="52"/>
          <w:szCs w:val="52"/>
        </w:rPr>
      </w:pPr>
      <w:r w:rsidRPr="006D4CAC">
        <w:rPr>
          <w:rFonts w:asciiTheme="minorHAnsi" w:hAnsiTheme="minorHAnsi" w:cstheme="minorHAnsi"/>
          <w:b/>
          <w:noProof/>
        </w:rPr>
        <w:drawing>
          <wp:anchor distT="0" distB="0" distL="114300" distR="114300" simplePos="0" relativeHeight="251659264" behindDoc="1" locked="0" layoutInCell="1" allowOverlap="1" wp14:anchorId="087EAC81" wp14:editId="7EAC80AA">
            <wp:simplePos x="0" y="0"/>
            <wp:positionH relativeFrom="column">
              <wp:posOffset>-281305</wp:posOffset>
            </wp:positionH>
            <wp:positionV relativeFrom="paragraph">
              <wp:posOffset>-486410</wp:posOffset>
            </wp:positionV>
            <wp:extent cx="723900" cy="1219200"/>
            <wp:effectExtent l="0" t="0" r="0" b="0"/>
            <wp:wrapTight wrapText="bothSides">
              <wp:wrapPolygon edited="0">
                <wp:start x="0" y="0"/>
                <wp:lineTo x="0" y="21263"/>
                <wp:lineTo x="21032" y="21263"/>
                <wp:lineTo x="2103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cadd_logo_pms540 blue.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723900" cy="1219200"/>
                    </a:xfrm>
                    <a:prstGeom prst="rect">
                      <a:avLst/>
                    </a:prstGeom>
                  </pic:spPr>
                </pic:pic>
              </a:graphicData>
            </a:graphic>
            <wp14:sizeRelH relativeFrom="page">
              <wp14:pctWidth>0</wp14:pctWidth>
            </wp14:sizeRelH>
            <wp14:sizeRelV relativeFrom="page">
              <wp14:pctHeight>0</wp14:pctHeight>
            </wp14:sizeRelV>
          </wp:anchor>
        </w:drawing>
      </w:r>
    </w:p>
    <w:p w:rsidR="00B96BAD" w:rsidRPr="00B96BAD" w:rsidRDefault="00036C32" w:rsidP="00B96BAD">
      <w:pPr>
        <w:pStyle w:val="Default"/>
        <w:jc w:val="center"/>
        <w:rPr>
          <w:rFonts w:asciiTheme="minorHAnsi" w:hAnsiTheme="minorHAnsi"/>
          <w:sz w:val="72"/>
          <w:szCs w:val="72"/>
        </w:rPr>
      </w:pPr>
      <w:r>
        <w:rPr>
          <w:rFonts w:asciiTheme="minorHAnsi" w:hAnsiTheme="minorHAnsi"/>
          <w:sz w:val="72"/>
          <w:szCs w:val="72"/>
        </w:rPr>
        <w:t>L</w:t>
      </w:r>
      <w:r w:rsidR="00B96BAD" w:rsidRPr="00B96BAD">
        <w:rPr>
          <w:rFonts w:asciiTheme="minorHAnsi" w:hAnsiTheme="minorHAnsi"/>
          <w:sz w:val="72"/>
          <w:szCs w:val="72"/>
        </w:rPr>
        <w:t>ICADD</w:t>
      </w:r>
    </w:p>
    <w:p w:rsidR="00B96BAD" w:rsidRDefault="00B96BAD" w:rsidP="00B96BAD">
      <w:pPr>
        <w:pStyle w:val="Default"/>
        <w:rPr>
          <w:rFonts w:asciiTheme="minorHAnsi" w:hAnsiTheme="minorHAnsi"/>
        </w:rPr>
      </w:pPr>
      <w:r w:rsidRPr="00B96BAD">
        <w:rPr>
          <w:rFonts w:asciiTheme="minorHAnsi" w:hAnsiTheme="minorHAnsi"/>
          <w:sz w:val="40"/>
          <w:szCs w:val="40"/>
        </w:rPr>
        <w:t>Frequently Asked Questions</w:t>
      </w:r>
      <w:r>
        <w:rPr>
          <w:rFonts w:asciiTheme="minorHAnsi" w:hAnsiTheme="minorHAnsi"/>
        </w:rPr>
        <w:t>:</w:t>
      </w:r>
    </w:p>
    <w:p w:rsidR="00B96BAD" w:rsidRPr="00B96BAD" w:rsidRDefault="00B96BAD" w:rsidP="00B96BAD">
      <w:pPr>
        <w:pStyle w:val="Default"/>
        <w:rPr>
          <w:rFonts w:asciiTheme="minorHAnsi" w:hAnsiTheme="minorHAnsi"/>
        </w:rPr>
      </w:pPr>
      <w:r w:rsidRPr="00B96BAD">
        <w:rPr>
          <w:rFonts w:asciiTheme="minorHAnsi" w:hAnsiTheme="minorHAnsi"/>
        </w:rPr>
        <w:t xml:space="preserve"> </w:t>
      </w:r>
    </w:p>
    <w:p w:rsidR="00B96BAD" w:rsidRDefault="00B96BAD" w:rsidP="00B96BAD">
      <w:pPr>
        <w:pStyle w:val="Default"/>
        <w:rPr>
          <w:rFonts w:asciiTheme="minorHAnsi" w:hAnsiTheme="minorHAnsi"/>
        </w:rPr>
      </w:pPr>
      <w:r w:rsidRPr="00B96BAD">
        <w:rPr>
          <w:rFonts w:asciiTheme="minorHAnsi" w:hAnsiTheme="minorHAnsi"/>
        </w:rPr>
        <w:t xml:space="preserve">Thank you for choosing </w:t>
      </w:r>
      <w:r>
        <w:rPr>
          <w:rFonts w:asciiTheme="minorHAnsi" w:hAnsiTheme="minorHAnsi"/>
        </w:rPr>
        <w:t>the Long Island Council on Alcoholism and Drug Dependence, Inc. (LICADD)</w:t>
      </w:r>
      <w:r w:rsidRPr="00B96BAD">
        <w:rPr>
          <w:rFonts w:asciiTheme="minorHAnsi" w:hAnsiTheme="minorHAnsi"/>
        </w:rPr>
        <w:t xml:space="preserve"> to receive the proceeds from your organization’s charitable event. Events such as yours are a vital source of funds for us, helping us to ensure that our patients and families have access to high-quality care. </w:t>
      </w:r>
    </w:p>
    <w:p w:rsidR="00B96BAD" w:rsidRPr="00B96BAD" w:rsidRDefault="00B96BAD" w:rsidP="00B96BAD">
      <w:pPr>
        <w:pStyle w:val="Default"/>
        <w:rPr>
          <w:rFonts w:asciiTheme="minorHAnsi" w:hAnsiTheme="minorHAnsi"/>
        </w:rPr>
      </w:pPr>
    </w:p>
    <w:p w:rsidR="00B96BAD" w:rsidRPr="00B96BAD" w:rsidRDefault="00B96BAD" w:rsidP="00B96BAD">
      <w:pPr>
        <w:pStyle w:val="Default"/>
        <w:rPr>
          <w:rFonts w:asciiTheme="minorHAnsi" w:hAnsiTheme="minorHAnsi"/>
        </w:rPr>
      </w:pPr>
      <w:r w:rsidRPr="00B96BAD">
        <w:rPr>
          <w:rFonts w:asciiTheme="minorHAnsi" w:hAnsiTheme="minorHAnsi"/>
          <w:b/>
          <w:bCs/>
        </w:rPr>
        <w:t xml:space="preserve">Q: What are the mission, vision and values of </w:t>
      </w:r>
      <w:r>
        <w:rPr>
          <w:rFonts w:asciiTheme="minorHAnsi" w:hAnsiTheme="minorHAnsi"/>
          <w:b/>
          <w:bCs/>
        </w:rPr>
        <w:t>LICADD</w:t>
      </w:r>
      <w:r w:rsidRPr="00B96BAD">
        <w:rPr>
          <w:rFonts w:asciiTheme="minorHAnsi" w:hAnsiTheme="minorHAnsi"/>
          <w:b/>
          <w:bCs/>
        </w:rPr>
        <w:t xml:space="preserve">? </w:t>
      </w:r>
    </w:p>
    <w:p w:rsidR="00B96BAD" w:rsidRDefault="00B96BAD" w:rsidP="00B96BAD">
      <w:pPr>
        <w:pStyle w:val="Default"/>
        <w:rPr>
          <w:rFonts w:asciiTheme="minorHAnsi" w:hAnsiTheme="minorHAnsi"/>
          <w:color w:val="auto"/>
        </w:rPr>
      </w:pPr>
      <w:r w:rsidRPr="00B96BAD">
        <w:rPr>
          <w:rFonts w:asciiTheme="minorHAnsi" w:hAnsiTheme="minorHAnsi"/>
        </w:rPr>
        <w:t xml:space="preserve">A: </w:t>
      </w:r>
      <w:r w:rsidRPr="00B96BAD">
        <w:rPr>
          <w:rFonts w:asciiTheme="minorHAnsi" w:hAnsiTheme="minorHAnsi"/>
          <w:color w:val="auto"/>
        </w:rPr>
        <w:t>LICADD’s mission is to address the addictive climate of our times by providing initial attention and referral services to individuals, families, and children, through intervention, education and professional guidance to overcome the ravages of alcohol and other drug-related problems.</w:t>
      </w:r>
    </w:p>
    <w:p w:rsidR="00B96BAD" w:rsidRPr="00B96BAD" w:rsidRDefault="00B96BAD" w:rsidP="00B96BAD">
      <w:pPr>
        <w:pStyle w:val="Default"/>
        <w:rPr>
          <w:rFonts w:asciiTheme="minorHAnsi" w:hAnsiTheme="minorHAnsi"/>
          <w:color w:val="auto"/>
        </w:rPr>
      </w:pPr>
    </w:p>
    <w:p w:rsidR="00B96BAD" w:rsidRPr="00B96BAD" w:rsidRDefault="00B96BAD" w:rsidP="00B96BAD">
      <w:pPr>
        <w:pStyle w:val="Default"/>
        <w:rPr>
          <w:rFonts w:asciiTheme="minorHAnsi" w:hAnsiTheme="minorHAnsi"/>
        </w:rPr>
      </w:pPr>
      <w:r w:rsidRPr="00B96BAD">
        <w:rPr>
          <w:rFonts w:asciiTheme="minorHAnsi" w:hAnsiTheme="minorHAnsi"/>
          <w:b/>
          <w:bCs/>
        </w:rPr>
        <w:t xml:space="preserve">Q: Can event organizers use the </w:t>
      </w:r>
      <w:r>
        <w:rPr>
          <w:rFonts w:asciiTheme="minorHAnsi" w:hAnsiTheme="minorHAnsi"/>
          <w:b/>
          <w:bCs/>
        </w:rPr>
        <w:t>LICADD</w:t>
      </w:r>
      <w:r w:rsidRPr="00B96BAD">
        <w:rPr>
          <w:rFonts w:asciiTheme="minorHAnsi" w:hAnsiTheme="minorHAnsi"/>
          <w:b/>
          <w:bCs/>
        </w:rPr>
        <w:t xml:space="preserve"> logo? </w:t>
      </w:r>
    </w:p>
    <w:p w:rsidR="00B96BAD" w:rsidRDefault="00B96BAD" w:rsidP="00B96BAD">
      <w:pPr>
        <w:pStyle w:val="Default"/>
        <w:rPr>
          <w:rFonts w:asciiTheme="minorHAnsi" w:hAnsiTheme="minorHAnsi"/>
        </w:rPr>
      </w:pPr>
      <w:r w:rsidRPr="00B96BAD">
        <w:rPr>
          <w:rFonts w:asciiTheme="minorHAnsi" w:hAnsiTheme="minorHAnsi"/>
        </w:rPr>
        <w:t xml:space="preserve">A: </w:t>
      </w:r>
      <w:r>
        <w:rPr>
          <w:rFonts w:asciiTheme="minorHAnsi" w:hAnsiTheme="minorHAnsi"/>
        </w:rPr>
        <w:t>LICADD</w:t>
      </w:r>
      <w:r w:rsidRPr="00B96BAD">
        <w:rPr>
          <w:rFonts w:asciiTheme="minorHAnsi" w:hAnsiTheme="minorHAnsi"/>
        </w:rPr>
        <w:t xml:space="preserve"> logos are registered trademarks and cannot legally be reproduced without permission from the </w:t>
      </w:r>
      <w:r>
        <w:rPr>
          <w:rFonts w:asciiTheme="minorHAnsi" w:hAnsiTheme="minorHAnsi"/>
        </w:rPr>
        <w:t>LICADD leadership</w:t>
      </w:r>
      <w:r w:rsidRPr="00B96BAD">
        <w:rPr>
          <w:rFonts w:asciiTheme="minorHAnsi" w:hAnsiTheme="minorHAnsi"/>
        </w:rPr>
        <w:t xml:space="preserve">. Please contact our office to determine the proper language to use and receive permission for logo usage. </w:t>
      </w:r>
    </w:p>
    <w:p w:rsidR="00B96BAD" w:rsidRPr="00B96BAD" w:rsidRDefault="00B96BAD" w:rsidP="00B96BAD">
      <w:pPr>
        <w:pStyle w:val="Default"/>
        <w:rPr>
          <w:rFonts w:asciiTheme="minorHAnsi" w:hAnsiTheme="minorHAnsi"/>
        </w:rPr>
      </w:pPr>
    </w:p>
    <w:p w:rsidR="00B96BAD" w:rsidRPr="00B96BAD" w:rsidRDefault="00B96BAD" w:rsidP="00B96BAD">
      <w:pPr>
        <w:pStyle w:val="Default"/>
        <w:rPr>
          <w:rFonts w:asciiTheme="minorHAnsi" w:hAnsiTheme="minorHAnsi"/>
        </w:rPr>
      </w:pPr>
      <w:r w:rsidRPr="00B96BAD">
        <w:rPr>
          <w:rFonts w:asciiTheme="minorHAnsi" w:hAnsiTheme="minorHAnsi"/>
          <w:b/>
          <w:bCs/>
        </w:rPr>
        <w:t xml:space="preserve">Q: Can event organizers use the </w:t>
      </w:r>
      <w:r>
        <w:rPr>
          <w:rFonts w:asciiTheme="minorHAnsi" w:hAnsiTheme="minorHAnsi"/>
          <w:b/>
          <w:bCs/>
        </w:rPr>
        <w:t xml:space="preserve">LICADD </w:t>
      </w:r>
      <w:r w:rsidRPr="00B96BAD">
        <w:rPr>
          <w:rFonts w:asciiTheme="minorHAnsi" w:hAnsiTheme="minorHAnsi"/>
          <w:b/>
          <w:bCs/>
        </w:rPr>
        <w:t xml:space="preserve">name? </w:t>
      </w:r>
    </w:p>
    <w:p w:rsidR="00B96BAD" w:rsidRPr="00B96BAD" w:rsidRDefault="00B96BAD" w:rsidP="00B96BAD">
      <w:pPr>
        <w:pStyle w:val="Default"/>
        <w:rPr>
          <w:rFonts w:asciiTheme="minorHAnsi" w:hAnsiTheme="minorHAnsi"/>
        </w:rPr>
      </w:pPr>
      <w:r w:rsidRPr="00B96BAD">
        <w:rPr>
          <w:rFonts w:asciiTheme="minorHAnsi" w:hAnsiTheme="minorHAnsi"/>
        </w:rPr>
        <w:t xml:space="preserve">A: Yes, promotional materials </w:t>
      </w:r>
      <w:r>
        <w:rPr>
          <w:rFonts w:asciiTheme="minorHAnsi" w:hAnsiTheme="minorHAnsi"/>
        </w:rPr>
        <w:t xml:space="preserve">that use LICADDs’ </w:t>
      </w:r>
      <w:r w:rsidRPr="00B96BAD">
        <w:rPr>
          <w:rFonts w:asciiTheme="minorHAnsi" w:hAnsiTheme="minorHAnsi"/>
        </w:rPr>
        <w:t xml:space="preserve">name must use the term “Proceeds to benefit </w:t>
      </w:r>
      <w:r>
        <w:rPr>
          <w:rFonts w:asciiTheme="minorHAnsi" w:hAnsiTheme="minorHAnsi"/>
        </w:rPr>
        <w:t>LICADD</w:t>
      </w:r>
      <w:r w:rsidRPr="00B96BAD">
        <w:rPr>
          <w:rFonts w:asciiTheme="minorHAnsi" w:hAnsiTheme="minorHAnsi"/>
        </w:rPr>
        <w:t xml:space="preserve">.” </w:t>
      </w:r>
    </w:p>
    <w:p w:rsidR="00B96BAD" w:rsidRDefault="00B96BAD" w:rsidP="00B96BAD">
      <w:pPr>
        <w:pStyle w:val="Default"/>
        <w:rPr>
          <w:rFonts w:asciiTheme="minorHAnsi" w:hAnsiTheme="minorHAnsi"/>
        </w:rPr>
      </w:pPr>
      <w:r>
        <w:rPr>
          <w:rFonts w:asciiTheme="minorHAnsi" w:hAnsiTheme="minorHAnsi"/>
        </w:rPr>
        <w:t>LICADD</w:t>
      </w:r>
      <w:r w:rsidRPr="00B96BAD">
        <w:rPr>
          <w:rFonts w:asciiTheme="minorHAnsi" w:hAnsiTheme="minorHAnsi"/>
        </w:rPr>
        <w:t xml:space="preserve"> is the beneficiary, rather than sponsor, of all fundraising projects and events. Therefore, our name cannot be used as such: “</w:t>
      </w:r>
      <w:r>
        <w:rPr>
          <w:rFonts w:asciiTheme="minorHAnsi" w:hAnsiTheme="minorHAnsi"/>
        </w:rPr>
        <w:t>LICADD</w:t>
      </w:r>
      <w:r w:rsidRPr="00B96BAD">
        <w:rPr>
          <w:rFonts w:asciiTheme="minorHAnsi" w:hAnsiTheme="minorHAnsi"/>
        </w:rPr>
        <w:t xml:space="preserve"> 5K Run” or “</w:t>
      </w:r>
      <w:r>
        <w:rPr>
          <w:rFonts w:asciiTheme="minorHAnsi" w:hAnsiTheme="minorHAnsi"/>
        </w:rPr>
        <w:t>LICADD</w:t>
      </w:r>
      <w:r w:rsidRPr="00B96BAD">
        <w:rPr>
          <w:rFonts w:asciiTheme="minorHAnsi" w:hAnsiTheme="minorHAnsi"/>
        </w:rPr>
        <w:t xml:space="preserve"> Fashion Show” as examples. </w:t>
      </w:r>
    </w:p>
    <w:p w:rsidR="00B96BAD" w:rsidRPr="00B96BAD" w:rsidRDefault="00B96BAD" w:rsidP="00B96BAD">
      <w:pPr>
        <w:pStyle w:val="Default"/>
        <w:rPr>
          <w:rFonts w:asciiTheme="minorHAnsi" w:hAnsiTheme="minorHAnsi"/>
        </w:rPr>
      </w:pPr>
    </w:p>
    <w:p w:rsidR="00B96BAD" w:rsidRPr="00B96BAD" w:rsidRDefault="00B96BAD" w:rsidP="00B96BAD">
      <w:pPr>
        <w:pStyle w:val="Default"/>
        <w:rPr>
          <w:rFonts w:asciiTheme="minorHAnsi" w:hAnsiTheme="minorHAnsi"/>
        </w:rPr>
      </w:pPr>
      <w:r w:rsidRPr="00B96BAD">
        <w:rPr>
          <w:rFonts w:asciiTheme="minorHAnsi" w:hAnsiTheme="minorHAnsi"/>
          <w:b/>
          <w:bCs/>
        </w:rPr>
        <w:t xml:space="preserve">Q: Can event organizers request a representative at an event? </w:t>
      </w:r>
    </w:p>
    <w:p w:rsidR="00B96BAD" w:rsidRDefault="00B96BAD" w:rsidP="00B96BAD">
      <w:pPr>
        <w:pStyle w:val="Default"/>
        <w:rPr>
          <w:rFonts w:asciiTheme="minorHAnsi" w:hAnsiTheme="minorHAnsi"/>
        </w:rPr>
      </w:pPr>
      <w:r w:rsidRPr="00B96BAD">
        <w:rPr>
          <w:rFonts w:asciiTheme="minorHAnsi" w:hAnsiTheme="minorHAnsi"/>
        </w:rPr>
        <w:t xml:space="preserve">A: </w:t>
      </w:r>
      <w:r>
        <w:rPr>
          <w:rFonts w:asciiTheme="minorHAnsi" w:hAnsiTheme="minorHAnsi"/>
        </w:rPr>
        <w:t>LICADD will make every effort to have a representative to attend your event. Please give us as much advance notice as possible.</w:t>
      </w:r>
      <w:r w:rsidRPr="00B96BAD">
        <w:rPr>
          <w:rFonts w:asciiTheme="minorHAnsi" w:hAnsiTheme="minorHAnsi"/>
        </w:rPr>
        <w:t xml:space="preserve"> </w:t>
      </w:r>
    </w:p>
    <w:p w:rsidR="00B96BAD" w:rsidRPr="00B96BAD" w:rsidRDefault="00B96BAD" w:rsidP="00B96BAD">
      <w:pPr>
        <w:pStyle w:val="Default"/>
        <w:rPr>
          <w:rFonts w:asciiTheme="minorHAnsi" w:hAnsiTheme="minorHAnsi"/>
        </w:rPr>
      </w:pPr>
    </w:p>
    <w:p w:rsidR="00B96BAD" w:rsidRPr="00B96BAD" w:rsidRDefault="00B96BAD" w:rsidP="00B96BAD">
      <w:pPr>
        <w:pStyle w:val="Default"/>
        <w:rPr>
          <w:rFonts w:asciiTheme="minorHAnsi" w:hAnsiTheme="minorHAnsi"/>
        </w:rPr>
      </w:pPr>
      <w:r w:rsidRPr="00B96BAD">
        <w:rPr>
          <w:rFonts w:asciiTheme="minorHAnsi" w:hAnsiTheme="minorHAnsi"/>
          <w:b/>
          <w:bCs/>
        </w:rPr>
        <w:t xml:space="preserve">Q: Can event organizers serve alcohol at an event? </w:t>
      </w:r>
    </w:p>
    <w:p w:rsidR="00B96BAD" w:rsidRDefault="00B96BAD" w:rsidP="00B96BAD">
      <w:pPr>
        <w:pStyle w:val="Default"/>
        <w:rPr>
          <w:rFonts w:asciiTheme="minorHAnsi" w:hAnsiTheme="minorHAnsi"/>
        </w:rPr>
      </w:pPr>
      <w:r w:rsidRPr="00B96BAD">
        <w:rPr>
          <w:rFonts w:asciiTheme="minorHAnsi" w:hAnsiTheme="minorHAnsi"/>
        </w:rPr>
        <w:t xml:space="preserve">A: If you wish to dispense alcohol at your event, you must hire a licensed alcoholic beverage bartender. All required licenses and/or permits must be obtained by the event organizer. </w:t>
      </w:r>
    </w:p>
    <w:p w:rsidR="00B96BAD" w:rsidRPr="00B96BAD" w:rsidRDefault="00B96BAD" w:rsidP="00B96BAD">
      <w:pPr>
        <w:pStyle w:val="Default"/>
        <w:rPr>
          <w:rFonts w:asciiTheme="minorHAnsi" w:hAnsiTheme="minorHAnsi"/>
        </w:rPr>
      </w:pPr>
    </w:p>
    <w:p w:rsidR="00B96BAD" w:rsidRPr="00B96BAD" w:rsidRDefault="00B96BAD" w:rsidP="00B96BAD">
      <w:pPr>
        <w:pStyle w:val="Default"/>
        <w:rPr>
          <w:rFonts w:asciiTheme="minorHAnsi" w:hAnsiTheme="minorHAnsi"/>
        </w:rPr>
      </w:pPr>
      <w:r w:rsidRPr="00B96BAD">
        <w:rPr>
          <w:rFonts w:asciiTheme="minorHAnsi" w:hAnsiTheme="minorHAnsi"/>
          <w:b/>
          <w:bCs/>
        </w:rPr>
        <w:t xml:space="preserve">Q: Can organizers conduct a raffle at an event? </w:t>
      </w:r>
    </w:p>
    <w:p w:rsidR="00B96BAD" w:rsidRDefault="00B96BAD" w:rsidP="00B96BAD">
      <w:pPr>
        <w:pStyle w:val="Default"/>
        <w:rPr>
          <w:rFonts w:asciiTheme="minorHAnsi" w:hAnsiTheme="minorHAnsi"/>
        </w:rPr>
      </w:pPr>
      <w:r w:rsidRPr="00B96BAD">
        <w:rPr>
          <w:rFonts w:asciiTheme="minorHAnsi" w:hAnsiTheme="minorHAnsi"/>
        </w:rPr>
        <w:t xml:space="preserve">A: </w:t>
      </w:r>
      <w:r>
        <w:rPr>
          <w:rFonts w:asciiTheme="minorHAnsi" w:hAnsiTheme="minorHAnsi"/>
        </w:rPr>
        <w:t>Raffles and auctions are a good way to raise additional revenue.</w:t>
      </w:r>
    </w:p>
    <w:p w:rsidR="00B96BAD" w:rsidRPr="00B96BAD" w:rsidRDefault="00B96BAD" w:rsidP="00B96BAD">
      <w:pPr>
        <w:pStyle w:val="Default"/>
        <w:rPr>
          <w:rFonts w:asciiTheme="minorHAnsi" w:hAnsiTheme="minorHAnsi"/>
        </w:rPr>
      </w:pPr>
    </w:p>
    <w:p w:rsidR="00B96BAD" w:rsidRPr="00B96BAD" w:rsidRDefault="00B96BAD" w:rsidP="00B96BAD">
      <w:pPr>
        <w:pStyle w:val="Default"/>
        <w:rPr>
          <w:rFonts w:asciiTheme="minorHAnsi" w:hAnsiTheme="minorHAnsi"/>
        </w:rPr>
      </w:pPr>
      <w:r w:rsidRPr="00B96BAD">
        <w:rPr>
          <w:rFonts w:asciiTheme="minorHAnsi" w:hAnsiTheme="minorHAnsi"/>
          <w:b/>
          <w:bCs/>
        </w:rPr>
        <w:t xml:space="preserve">Q: What is the charitable portion of my ticket sales? </w:t>
      </w:r>
    </w:p>
    <w:p w:rsidR="00B96BAD" w:rsidRPr="00B96BAD" w:rsidRDefault="00B96BAD" w:rsidP="00036C32">
      <w:pPr>
        <w:pStyle w:val="Default"/>
        <w:rPr>
          <w:rFonts w:asciiTheme="minorHAnsi" w:hAnsiTheme="minorHAnsi"/>
        </w:rPr>
      </w:pPr>
      <w:r w:rsidRPr="00B96BAD">
        <w:rPr>
          <w:rFonts w:asciiTheme="minorHAnsi" w:hAnsiTheme="minorHAnsi"/>
        </w:rPr>
        <w:t>A: The I.R.S. requires that all tickets, invitations or entry forms state what portion of the contribution is tax deductible. If donors receive a product or service in exchange for their donation, subtract the value (whether or not it is donated) of the product or service from the contribution. The remaining amount is tax deductible. For example, the written materials could state: “The portion of the payment for each ticket which is deductible for federal income tax purposes is limited under the federal tax laws to the excess of the payment over the value of the goods or services provided to a person attending this event. We estimate that the value of goods and services provided to each person attending will be $___. The amount of your payment that is deductible for federal tax purposes is $__</w:t>
      </w:r>
      <w:proofErr w:type="gramStart"/>
      <w:r w:rsidRPr="00B96BAD">
        <w:rPr>
          <w:rFonts w:asciiTheme="minorHAnsi" w:hAnsiTheme="minorHAnsi"/>
        </w:rPr>
        <w:t>_(</w:t>
      </w:r>
      <w:proofErr w:type="gramEnd"/>
      <w:r w:rsidRPr="00B96BAD">
        <w:rPr>
          <w:rFonts w:asciiTheme="minorHAnsi" w:hAnsiTheme="minorHAnsi"/>
        </w:rPr>
        <w:t xml:space="preserve">$___ per ticket).” </w:t>
      </w:r>
    </w:p>
    <w:p w:rsidR="00036C32" w:rsidRDefault="00036C32" w:rsidP="00B96BAD">
      <w:pPr>
        <w:pStyle w:val="Default"/>
        <w:rPr>
          <w:rFonts w:asciiTheme="minorHAnsi" w:hAnsiTheme="minorHAnsi"/>
          <w:b/>
          <w:bCs/>
        </w:rPr>
      </w:pPr>
    </w:p>
    <w:p w:rsidR="00B96BAD" w:rsidRPr="00B96BAD" w:rsidRDefault="00B96BAD" w:rsidP="00B96BAD">
      <w:pPr>
        <w:pStyle w:val="Default"/>
        <w:rPr>
          <w:rFonts w:asciiTheme="minorHAnsi" w:hAnsiTheme="minorHAnsi"/>
        </w:rPr>
      </w:pPr>
      <w:r w:rsidRPr="00B96BAD">
        <w:rPr>
          <w:rFonts w:asciiTheme="minorHAnsi" w:hAnsiTheme="minorHAnsi"/>
          <w:b/>
          <w:bCs/>
        </w:rPr>
        <w:t xml:space="preserve">Q: Will donors receive a tax receipt for their donation? </w:t>
      </w:r>
    </w:p>
    <w:p w:rsidR="00B96BAD" w:rsidRDefault="00B96BAD" w:rsidP="00B96BAD">
      <w:pPr>
        <w:pStyle w:val="Default"/>
        <w:rPr>
          <w:rFonts w:asciiTheme="minorHAnsi" w:hAnsiTheme="minorHAnsi"/>
        </w:rPr>
      </w:pPr>
      <w:r w:rsidRPr="00B96BAD">
        <w:rPr>
          <w:rFonts w:asciiTheme="minorHAnsi" w:hAnsiTheme="minorHAnsi"/>
        </w:rPr>
        <w:t xml:space="preserve">A: Please provide appropriate accounting of the donations by using our printable giving form. Donations of $XX or more written to </w:t>
      </w:r>
      <w:r w:rsidR="00036C32">
        <w:rPr>
          <w:rFonts w:asciiTheme="minorHAnsi" w:hAnsiTheme="minorHAnsi"/>
        </w:rPr>
        <w:t>LICADD</w:t>
      </w:r>
      <w:r w:rsidRPr="00B96BAD">
        <w:rPr>
          <w:rFonts w:asciiTheme="minorHAnsi" w:hAnsiTheme="minorHAnsi"/>
        </w:rPr>
        <w:t xml:space="preserve"> that include the name and full address of the donor will receive a tax receipt. Donors cannot deduct as a charitable contribution amounts paid to purchase an auction item below the Fair Market Value or to buy a raffle ticket. </w:t>
      </w:r>
    </w:p>
    <w:p w:rsidR="00036C32" w:rsidRPr="00B96BAD" w:rsidRDefault="00036C32" w:rsidP="00B96BAD">
      <w:pPr>
        <w:pStyle w:val="Default"/>
        <w:rPr>
          <w:rFonts w:asciiTheme="minorHAnsi" w:hAnsiTheme="minorHAnsi"/>
        </w:rPr>
      </w:pPr>
    </w:p>
    <w:p w:rsidR="00B96BAD" w:rsidRPr="00B96BAD" w:rsidRDefault="00B96BAD" w:rsidP="00B96BAD">
      <w:pPr>
        <w:pStyle w:val="Default"/>
        <w:rPr>
          <w:rFonts w:asciiTheme="minorHAnsi" w:hAnsiTheme="minorHAnsi"/>
        </w:rPr>
      </w:pPr>
      <w:r w:rsidRPr="00B96BAD">
        <w:rPr>
          <w:rFonts w:asciiTheme="minorHAnsi" w:hAnsiTheme="minorHAnsi"/>
          <w:b/>
          <w:bCs/>
        </w:rPr>
        <w:t xml:space="preserve">Q: Can event organizers request </w:t>
      </w:r>
      <w:r w:rsidR="00036C32">
        <w:rPr>
          <w:rFonts w:asciiTheme="minorHAnsi" w:hAnsiTheme="minorHAnsi"/>
          <w:b/>
          <w:bCs/>
        </w:rPr>
        <w:t xml:space="preserve">LICADDs’ </w:t>
      </w:r>
      <w:r w:rsidRPr="00B96BAD">
        <w:rPr>
          <w:rFonts w:asciiTheme="minorHAnsi" w:hAnsiTheme="minorHAnsi"/>
          <w:b/>
          <w:bCs/>
        </w:rPr>
        <w:t xml:space="preserve">tax ID and W-9? </w:t>
      </w:r>
    </w:p>
    <w:p w:rsidR="00B96BAD" w:rsidRDefault="00B96BAD" w:rsidP="00B96BAD">
      <w:pPr>
        <w:pStyle w:val="Default"/>
        <w:rPr>
          <w:rFonts w:asciiTheme="minorHAnsi" w:hAnsiTheme="minorHAnsi"/>
        </w:rPr>
      </w:pPr>
      <w:r w:rsidRPr="00B96BAD">
        <w:rPr>
          <w:rFonts w:asciiTheme="minorHAnsi" w:hAnsiTheme="minorHAnsi"/>
        </w:rPr>
        <w:t xml:space="preserve">A: Yes, our Tax ID # is </w:t>
      </w:r>
      <w:r w:rsidR="00036C32">
        <w:rPr>
          <w:rFonts w:asciiTheme="minorHAnsi" w:hAnsiTheme="minorHAnsi"/>
        </w:rPr>
        <w:t>11-1833092</w:t>
      </w:r>
      <w:r w:rsidRPr="00B96BAD">
        <w:rPr>
          <w:rFonts w:asciiTheme="minorHAnsi" w:hAnsiTheme="minorHAnsi"/>
        </w:rPr>
        <w:t xml:space="preserve">. Requests for a completed W9 form can be sent to </w:t>
      </w:r>
      <w:r w:rsidR="00B75FC6">
        <w:rPr>
          <w:rFonts w:asciiTheme="minorHAnsi" w:hAnsiTheme="minorHAnsi"/>
        </w:rPr>
        <w:t>Angela Brooks</w:t>
      </w:r>
      <w:r w:rsidRPr="00B96BAD">
        <w:rPr>
          <w:rFonts w:asciiTheme="minorHAnsi" w:hAnsiTheme="minorHAnsi"/>
        </w:rPr>
        <w:t xml:space="preserve"> at </w:t>
      </w:r>
      <w:hyperlink r:id="rId7" w:history="1">
        <w:r w:rsidR="00277710" w:rsidRPr="009D1240">
          <w:rPr>
            <w:rStyle w:val="Hyperlink"/>
            <w:rFonts w:asciiTheme="minorHAnsi" w:hAnsiTheme="minorHAnsi"/>
          </w:rPr>
          <w:t>abrooks@licadd.org</w:t>
        </w:r>
      </w:hyperlink>
      <w:r w:rsidR="00036C32">
        <w:rPr>
          <w:rFonts w:asciiTheme="minorHAnsi" w:hAnsiTheme="minorHAnsi"/>
        </w:rPr>
        <w:t xml:space="preserve"> or by calling 516-747-2606.</w:t>
      </w:r>
      <w:r w:rsidRPr="00B96BAD">
        <w:rPr>
          <w:rFonts w:asciiTheme="minorHAnsi" w:hAnsiTheme="minorHAnsi"/>
        </w:rPr>
        <w:t xml:space="preserve"> </w:t>
      </w:r>
    </w:p>
    <w:p w:rsidR="00036C32" w:rsidRPr="00B96BAD" w:rsidRDefault="00036C32" w:rsidP="00B96BAD">
      <w:pPr>
        <w:pStyle w:val="Default"/>
        <w:rPr>
          <w:rFonts w:asciiTheme="minorHAnsi" w:hAnsiTheme="minorHAnsi"/>
        </w:rPr>
      </w:pPr>
    </w:p>
    <w:p w:rsidR="00B96BAD" w:rsidRDefault="00B96BAD" w:rsidP="00B96BAD">
      <w:pPr>
        <w:pStyle w:val="Default"/>
        <w:rPr>
          <w:rFonts w:asciiTheme="minorHAnsi" w:hAnsiTheme="minorHAnsi"/>
          <w:b/>
          <w:bCs/>
        </w:rPr>
      </w:pPr>
      <w:r w:rsidRPr="00B96BAD">
        <w:rPr>
          <w:rFonts w:asciiTheme="minorHAnsi" w:hAnsiTheme="minorHAnsi"/>
          <w:b/>
          <w:bCs/>
        </w:rPr>
        <w:t xml:space="preserve">Q: Does </w:t>
      </w:r>
      <w:r w:rsidR="00036C32">
        <w:rPr>
          <w:rFonts w:asciiTheme="minorHAnsi" w:hAnsiTheme="minorHAnsi"/>
          <w:b/>
          <w:bCs/>
        </w:rPr>
        <w:t>LICADD</w:t>
      </w:r>
      <w:r w:rsidRPr="00B96BAD">
        <w:rPr>
          <w:rFonts w:asciiTheme="minorHAnsi" w:hAnsiTheme="minorHAnsi"/>
          <w:b/>
          <w:bCs/>
        </w:rPr>
        <w:t xml:space="preserve"> cover event expenses? </w:t>
      </w:r>
    </w:p>
    <w:p w:rsidR="00B96BAD" w:rsidRDefault="00B96BAD" w:rsidP="00B96BAD">
      <w:pPr>
        <w:pStyle w:val="Default"/>
        <w:rPr>
          <w:rFonts w:asciiTheme="minorHAnsi" w:hAnsiTheme="minorHAnsi"/>
        </w:rPr>
      </w:pPr>
      <w:r w:rsidRPr="00B96BAD">
        <w:rPr>
          <w:rFonts w:asciiTheme="minorHAnsi" w:hAnsiTheme="minorHAnsi"/>
        </w:rPr>
        <w:t xml:space="preserve">A: All expenses are the responsibility of the project/event organizer. Event expenses must be less than fifty percent (50%) of the total raised and must be turned in to </w:t>
      </w:r>
      <w:r w:rsidR="00036C32">
        <w:rPr>
          <w:rFonts w:asciiTheme="minorHAnsi" w:hAnsiTheme="minorHAnsi"/>
        </w:rPr>
        <w:t>LICADD</w:t>
      </w:r>
      <w:r w:rsidRPr="00B96BAD">
        <w:rPr>
          <w:rFonts w:asciiTheme="minorHAnsi" w:hAnsiTheme="minorHAnsi"/>
        </w:rPr>
        <w:t xml:space="preserve"> within </w:t>
      </w:r>
      <w:r w:rsidRPr="00B96BAD">
        <w:rPr>
          <w:rFonts w:asciiTheme="minorHAnsi" w:hAnsiTheme="minorHAnsi"/>
          <w:b/>
          <w:bCs/>
        </w:rPr>
        <w:t xml:space="preserve">60 calendar days </w:t>
      </w:r>
      <w:r w:rsidRPr="00B96BAD">
        <w:rPr>
          <w:rFonts w:asciiTheme="minorHAnsi" w:hAnsiTheme="minorHAnsi"/>
        </w:rPr>
        <w:t xml:space="preserve">of the event date. If the event expenses are greater than the total collected, the group holding the event is responsible for the additional expenses. </w:t>
      </w:r>
    </w:p>
    <w:p w:rsidR="00036C32" w:rsidRPr="00B96BAD" w:rsidRDefault="00036C32" w:rsidP="00B96BAD">
      <w:pPr>
        <w:pStyle w:val="Default"/>
        <w:rPr>
          <w:rFonts w:asciiTheme="minorHAnsi" w:hAnsiTheme="minorHAnsi"/>
        </w:rPr>
      </w:pPr>
    </w:p>
    <w:p w:rsidR="00B96BAD" w:rsidRPr="00B96BAD" w:rsidRDefault="00B96BAD" w:rsidP="00B96BAD">
      <w:pPr>
        <w:pStyle w:val="Default"/>
        <w:rPr>
          <w:rFonts w:asciiTheme="minorHAnsi" w:hAnsiTheme="minorHAnsi"/>
        </w:rPr>
      </w:pPr>
      <w:r w:rsidRPr="00B96BAD">
        <w:rPr>
          <w:rFonts w:asciiTheme="minorHAnsi" w:hAnsiTheme="minorHAnsi"/>
          <w:b/>
          <w:bCs/>
        </w:rPr>
        <w:t xml:space="preserve">Q: Can event organizers direct the proceeds from an event to a specific </w:t>
      </w:r>
      <w:r w:rsidR="00036C32">
        <w:rPr>
          <w:rFonts w:asciiTheme="minorHAnsi" w:hAnsiTheme="minorHAnsi"/>
          <w:b/>
          <w:bCs/>
        </w:rPr>
        <w:t>project</w:t>
      </w:r>
      <w:r w:rsidRPr="00B96BAD">
        <w:rPr>
          <w:rFonts w:asciiTheme="minorHAnsi" w:hAnsiTheme="minorHAnsi"/>
          <w:b/>
          <w:bCs/>
        </w:rPr>
        <w:t xml:space="preserve">? </w:t>
      </w:r>
    </w:p>
    <w:p w:rsidR="00B96BAD" w:rsidRDefault="00B96BAD" w:rsidP="00B96BAD">
      <w:pPr>
        <w:pStyle w:val="Default"/>
        <w:rPr>
          <w:rFonts w:asciiTheme="minorHAnsi" w:hAnsiTheme="minorHAnsi"/>
        </w:rPr>
      </w:pPr>
      <w:r w:rsidRPr="00B96BAD">
        <w:rPr>
          <w:rFonts w:asciiTheme="minorHAnsi" w:hAnsiTheme="minorHAnsi"/>
        </w:rPr>
        <w:t xml:space="preserve">A: If you would like to designate your donation to a specific </w:t>
      </w:r>
      <w:r w:rsidR="00036C32">
        <w:rPr>
          <w:rFonts w:asciiTheme="minorHAnsi" w:hAnsiTheme="minorHAnsi"/>
        </w:rPr>
        <w:t>program</w:t>
      </w:r>
      <w:r w:rsidRPr="00B96BAD">
        <w:rPr>
          <w:rFonts w:asciiTheme="minorHAnsi" w:hAnsiTheme="minorHAnsi"/>
        </w:rPr>
        <w:t xml:space="preserve">, please indicate that on the giving form accompanying your donation. If you do not indicate a specific </w:t>
      </w:r>
      <w:r w:rsidR="00036C32">
        <w:rPr>
          <w:rFonts w:asciiTheme="minorHAnsi" w:hAnsiTheme="minorHAnsi"/>
        </w:rPr>
        <w:t>project</w:t>
      </w:r>
      <w:r w:rsidRPr="00B96BAD">
        <w:rPr>
          <w:rFonts w:asciiTheme="minorHAnsi" w:hAnsiTheme="minorHAnsi"/>
        </w:rPr>
        <w:t xml:space="preserve"> where you’d like to direct your funds, all donations will be directed to support the greatest need. </w:t>
      </w:r>
    </w:p>
    <w:p w:rsidR="00036C32" w:rsidRPr="00B96BAD" w:rsidRDefault="00036C32" w:rsidP="00B96BAD">
      <w:pPr>
        <w:pStyle w:val="Default"/>
        <w:rPr>
          <w:rFonts w:asciiTheme="minorHAnsi" w:hAnsiTheme="minorHAnsi"/>
        </w:rPr>
      </w:pPr>
    </w:p>
    <w:p w:rsidR="00B96BAD" w:rsidRPr="00B96BAD" w:rsidRDefault="00B96BAD" w:rsidP="00B96BAD">
      <w:pPr>
        <w:pStyle w:val="Default"/>
        <w:rPr>
          <w:rFonts w:asciiTheme="minorHAnsi" w:hAnsiTheme="minorHAnsi"/>
        </w:rPr>
      </w:pPr>
      <w:r w:rsidRPr="00B96BAD">
        <w:rPr>
          <w:rFonts w:asciiTheme="minorHAnsi" w:hAnsiTheme="minorHAnsi"/>
          <w:b/>
          <w:bCs/>
        </w:rPr>
        <w:t xml:space="preserve">Q: Where do event organizers send the donation after an event? </w:t>
      </w:r>
    </w:p>
    <w:p w:rsidR="00036C32" w:rsidRDefault="00B96BAD" w:rsidP="00B96BAD">
      <w:pPr>
        <w:pStyle w:val="Default"/>
        <w:rPr>
          <w:rFonts w:asciiTheme="minorHAnsi" w:hAnsiTheme="minorHAnsi"/>
        </w:rPr>
      </w:pPr>
      <w:r w:rsidRPr="00B96BAD">
        <w:rPr>
          <w:rFonts w:asciiTheme="minorHAnsi" w:hAnsiTheme="minorHAnsi"/>
        </w:rPr>
        <w:t xml:space="preserve">A: Please send gifts to: </w:t>
      </w:r>
      <w:r w:rsidR="00036C32">
        <w:rPr>
          <w:rFonts w:asciiTheme="minorHAnsi" w:hAnsiTheme="minorHAnsi"/>
        </w:rPr>
        <w:t>LICADD, 1025 Old Country Road, Suite 221, Westbury, NY  11590 Att</w:t>
      </w:r>
      <w:r w:rsidR="00277710">
        <w:rPr>
          <w:rFonts w:asciiTheme="minorHAnsi" w:hAnsiTheme="minorHAnsi"/>
        </w:rPr>
        <w:t>n</w:t>
      </w:r>
      <w:bookmarkStart w:id="0" w:name="_GoBack"/>
      <w:bookmarkEnd w:id="0"/>
      <w:r w:rsidR="00036C32">
        <w:rPr>
          <w:rFonts w:asciiTheme="minorHAnsi" w:hAnsiTheme="minorHAnsi"/>
        </w:rPr>
        <w:t xml:space="preserve">: </w:t>
      </w:r>
      <w:r w:rsidR="00B75FC6">
        <w:rPr>
          <w:rFonts w:asciiTheme="minorHAnsi" w:hAnsiTheme="minorHAnsi"/>
        </w:rPr>
        <w:t>Angela Brooks</w:t>
      </w:r>
      <w:r w:rsidR="00036C32">
        <w:rPr>
          <w:rFonts w:asciiTheme="minorHAnsi" w:hAnsiTheme="minorHAnsi"/>
        </w:rPr>
        <w:t xml:space="preserve">.  </w:t>
      </w:r>
      <w:r w:rsidRPr="00B96BAD">
        <w:rPr>
          <w:rFonts w:asciiTheme="minorHAnsi" w:hAnsiTheme="minorHAnsi"/>
        </w:rPr>
        <w:t xml:space="preserve">Please send your donation within </w:t>
      </w:r>
      <w:r w:rsidR="00036C32">
        <w:rPr>
          <w:rFonts w:asciiTheme="minorHAnsi" w:hAnsiTheme="minorHAnsi"/>
        </w:rPr>
        <w:t>6</w:t>
      </w:r>
      <w:r w:rsidRPr="00B96BAD">
        <w:rPr>
          <w:rFonts w:asciiTheme="minorHAnsi" w:hAnsiTheme="minorHAnsi"/>
        </w:rPr>
        <w:t xml:space="preserve">0 days of your event. Do not send cash in the mail. Checks should be made payable to </w:t>
      </w:r>
      <w:r w:rsidR="00036C32">
        <w:rPr>
          <w:rFonts w:asciiTheme="minorHAnsi" w:hAnsiTheme="minorHAnsi"/>
        </w:rPr>
        <w:t>LICADD</w:t>
      </w:r>
      <w:r w:rsidRPr="00B96BAD">
        <w:rPr>
          <w:rFonts w:asciiTheme="minorHAnsi" w:hAnsiTheme="minorHAnsi"/>
        </w:rPr>
        <w:t>.</w:t>
      </w:r>
      <w:r w:rsidR="00036C32">
        <w:rPr>
          <w:rFonts w:asciiTheme="minorHAnsi" w:hAnsiTheme="minorHAnsi"/>
        </w:rPr>
        <w:t xml:space="preserve">  </w:t>
      </w:r>
      <w:r w:rsidRPr="00B96BAD">
        <w:rPr>
          <w:rFonts w:asciiTheme="minorHAnsi" w:hAnsiTheme="minorHAnsi"/>
        </w:rPr>
        <w:t xml:space="preserve">Credit cards are accepted through </w:t>
      </w:r>
      <w:r w:rsidR="00C85DAC">
        <w:rPr>
          <w:rFonts w:asciiTheme="minorHAnsi" w:hAnsiTheme="minorHAnsi"/>
        </w:rPr>
        <w:t>www.</w:t>
      </w:r>
      <w:r w:rsidR="00036C32">
        <w:rPr>
          <w:rFonts w:asciiTheme="minorHAnsi" w:hAnsiTheme="minorHAnsi"/>
        </w:rPr>
        <w:t xml:space="preserve">licadd.org </w:t>
      </w:r>
      <w:r w:rsidRPr="00B96BAD">
        <w:rPr>
          <w:rFonts w:asciiTheme="minorHAnsi" w:hAnsiTheme="minorHAnsi"/>
        </w:rPr>
        <w:t>or you can set up your own online giving page</w:t>
      </w:r>
      <w:r w:rsidR="00036C32">
        <w:rPr>
          <w:rFonts w:asciiTheme="minorHAnsi" w:hAnsiTheme="minorHAnsi"/>
        </w:rPr>
        <w:t xml:space="preserve"> (</w:t>
      </w:r>
      <w:proofErr w:type="spellStart"/>
      <w:r w:rsidR="00036C32">
        <w:rPr>
          <w:rFonts w:asciiTheme="minorHAnsi" w:hAnsiTheme="minorHAnsi"/>
        </w:rPr>
        <w:t>fundly</w:t>
      </w:r>
      <w:proofErr w:type="spellEnd"/>
      <w:r w:rsidR="00036C32">
        <w:rPr>
          <w:rFonts w:asciiTheme="minorHAnsi" w:hAnsiTheme="minorHAnsi"/>
        </w:rPr>
        <w:t xml:space="preserve">, </w:t>
      </w:r>
      <w:proofErr w:type="spellStart"/>
      <w:r w:rsidR="00036C32">
        <w:rPr>
          <w:rFonts w:asciiTheme="minorHAnsi" w:hAnsiTheme="minorHAnsi"/>
        </w:rPr>
        <w:t>gofundme</w:t>
      </w:r>
      <w:proofErr w:type="spellEnd"/>
      <w:r w:rsidR="00036C32">
        <w:rPr>
          <w:rFonts w:asciiTheme="minorHAnsi" w:hAnsiTheme="minorHAnsi"/>
        </w:rPr>
        <w:t xml:space="preserve"> or </w:t>
      </w:r>
      <w:proofErr w:type="spellStart"/>
      <w:r w:rsidR="00036C32">
        <w:rPr>
          <w:rFonts w:asciiTheme="minorHAnsi" w:hAnsiTheme="minorHAnsi"/>
        </w:rPr>
        <w:t>firstgiving</w:t>
      </w:r>
      <w:proofErr w:type="spellEnd"/>
      <w:r w:rsidR="00036C32">
        <w:rPr>
          <w:rFonts w:asciiTheme="minorHAnsi" w:hAnsiTheme="minorHAnsi"/>
        </w:rPr>
        <w:t>)</w:t>
      </w:r>
      <w:r w:rsidRPr="00B96BAD">
        <w:rPr>
          <w:rFonts w:asciiTheme="minorHAnsi" w:hAnsiTheme="minorHAnsi"/>
        </w:rPr>
        <w:t xml:space="preserve"> where you can invite friends and family to support your fundraising efforts</w:t>
      </w:r>
      <w:r w:rsidR="00036C32">
        <w:rPr>
          <w:rFonts w:asciiTheme="minorHAnsi" w:hAnsiTheme="minorHAnsi"/>
        </w:rPr>
        <w:t xml:space="preserve"> through email</w:t>
      </w:r>
      <w:r w:rsidRPr="00B96BAD">
        <w:rPr>
          <w:rFonts w:asciiTheme="minorHAnsi" w:hAnsiTheme="minorHAnsi"/>
        </w:rPr>
        <w:t xml:space="preserve">. </w:t>
      </w:r>
    </w:p>
    <w:p w:rsidR="00036C32" w:rsidRDefault="00036C32" w:rsidP="00B96BAD">
      <w:pPr>
        <w:pStyle w:val="Default"/>
        <w:rPr>
          <w:rFonts w:asciiTheme="minorHAnsi" w:hAnsiTheme="minorHAnsi"/>
        </w:rPr>
      </w:pPr>
    </w:p>
    <w:p w:rsidR="00B96BAD" w:rsidRPr="00B96BAD" w:rsidRDefault="00B96BAD" w:rsidP="00B96BAD">
      <w:pPr>
        <w:pStyle w:val="Default"/>
        <w:rPr>
          <w:rFonts w:asciiTheme="minorHAnsi" w:hAnsiTheme="minorHAnsi"/>
        </w:rPr>
      </w:pPr>
      <w:r w:rsidRPr="00B96BAD">
        <w:rPr>
          <w:rFonts w:asciiTheme="minorHAnsi" w:hAnsiTheme="minorHAnsi"/>
          <w:b/>
          <w:bCs/>
        </w:rPr>
        <w:t xml:space="preserve">Q: What can the Foundation do to help? </w:t>
      </w:r>
    </w:p>
    <w:p w:rsidR="00B96BAD" w:rsidRPr="00B96BAD" w:rsidRDefault="00B96BAD" w:rsidP="00CE0129">
      <w:pPr>
        <w:pStyle w:val="Default"/>
        <w:numPr>
          <w:ilvl w:val="0"/>
          <w:numId w:val="8"/>
        </w:numPr>
        <w:spacing w:after="24"/>
        <w:rPr>
          <w:rFonts w:asciiTheme="minorHAnsi" w:hAnsiTheme="minorHAnsi"/>
        </w:rPr>
      </w:pPr>
      <w:r w:rsidRPr="00B96BAD">
        <w:rPr>
          <w:rFonts w:asciiTheme="minorHAnsi" w:hAnsiTheme="minorHAnsi"/>
        </w:rPr>
        <w:t xml:space="preserve">Answer questions about event planning. </w:t>
      </w:r>
    </w:p>
    <w:p w:rsidR="00B96BAD" w:rsidRPr="00B96BAD" w:rsidRDefault="00B96BAD" w:rsidP="00CE0129">
      <w:pPr>
        <w:pStyle w:val="Default"/>
        <w:numPr>
          <w:ilvl w:val="0"/>
          <w:numId w:val="8"/>
        </w:numPr>
        <w:spacing w:after="24"/>
        <w:rPr>
          <w:rFonts w:asciiTheme="minorHAnsi" w:hAnsiTheme="minorHAnsi"/>
        </w:rPr>
      </w:pPr>
      <w:r w:rsidRPr="00B96BAD">
        <w:rPr>
          <w:rFonts w:asciiTheme="minorHAnsi" w:hAnsiTheme="minorHAnsi"/>
        </w:rPr>
        <w:t xml:space="preserve">Provide a letter of authorization to validate the authenticity of the event and its organizers. </w:t>
      </w:r>
    </w:p>
    <w:p w:rsidR="00B96BAD" w:rsidRPr="00B96BAD" w:rsidRDefault="00B96BAD" w:rsidP="00CE0129">
      <w:pPr>
        <w:pStyle w:val="Default"/>
        <w:numPr>
          <w:ilvl w:val="0"/>
          <w:numId w:val="8"/>
        </w:numPr>
        <w:spacing w:after="24"/>
        <w:rPr>
          <w:rFonts w:asciiTheme="minorHAnsi" w:hAnsiTheme="minorHAnsi"/>
        </w:rPr>
      </w:pPr>
      <w:r w:rsidRPr="00B96BAD">
        <w:rPr>
          <w:rFonts w:asciiTheme="minorHAnsi" w:hAnsiTheme="minorHAnsi"/>
        </w:rPr>
        <w:t>Provide tax receipts to donors</w:t>
      </w:r>
      <w:r w:rsidR="00036C32">
        <w:rPr>
          <w:rFonts w:asciiTheme="minorHAnsi" w:hAnsiTheme="minorHAnsi"/>
        </w:rPr>
        <w:t xml:space="preserve"> who make checks payable to LICADD.</w:t>
      </w:r>
    </w:p>
    <w:p w:rsidR="00B96BAD" w:rsidRPr="00B96BAD" w:rsidRDefault="00B96BAD" w:rsidP="00CE0129">
      <w:pPr>
        <w:pStyle w:val="Default"/>
        <w:numPr>
          <w:ilvl w:val="0"/>
          <w:numId w:val="8"/>
        </w:numPr>
        <w:spacing w:after="24"/>
        <w:rPr>
          <w:rFonts w:asciiTheme="minorHAnsi" w:hAnsiTheme="minorHAnsi"/>
        </w:rPr>
      </w:pPr>
      <w:r w:rsidRPr="00B96BAD">
        <w:rPr>
          <w:rFonts w:asciiTheme="minorHAnsi" w:hAnsiTheme="minorHAnsi"/>
        </w:rPr>
        <w:t xml:space="preserve">Promote your event on our Calendar of Events so that </w:t>
      </w:r>
      <w:r w:rsidR="00036C32">
        <w:rPr>
          <w:rFonts w:asciiTheme="minorHAnsi" w:hAnsiTheme="minorHAnsi"/>
        </w:rPr>
        <w:t>LICADD</w:t>
      </w:r>
      <w:r w:rsidRPr="00B96BAD">
        <w:rPr>
          <w:rFonts w:asciiTheme="minorHAnsi" w:hAnsiTheme="minorHAnsi"/>
        </w:rPr>
        <w:t xml:space="preserve"> staff and volunteers are aware of your efforts. </w:t>
      </w:r>
    </w:p>
    <w:p w:rsidR="00B96BAD" w:rsidRPr="00B96BAD" w:rsidRDefault="00B96BAD" w:rsidP="00CE0129">
      <w:pPr>
        <w:pStyle w:val="Default"/>
        <w:numPr>
          <w:ilvl w:val="0"/>
          <w:numId w:val="8"/>
        </w:numPr>
        <w:spacing w:after="24"/>
        <w:rPr>
          <w:rFonts w:asciiTheme="minorHAnsi" w:hAnsiTheme="minorHAnsi"/>
        </w:rPr>
      </w:pPr>
      <w:r w:rsidRPr="00B96BAD">
        <w:rPr>
          <w:rFonts w:asciiTheme="minorHAnsi" w:hAnsiTheme="minorHAnsi"/>
        </w:rPr>
        <w:t>Brainstorm appropriate sponsors. Some corporate sponsors may already be s</w:t>
      </w:r>
      <w:r w:rsidR="00036C32">
        <w:rPr>
          <w:rFonts w:asciiTheme="minorHAnsi" w:hAnsiTheme="minorHAnsi"/>
        </w:rPr>
        <w:t>upporting LICADD</w:t>
      </w:r>
      <w:r w:rsidRPr="00B96BAD">
        <w:rPr>
          <w:rFonts w:asciiTheme="minorHAnsi" w:hAnsiTheme="minorHAnsi"/>
        </w:rPr>
        <w:t xml:space="preserve"> and may not wish to be contacted about additional donations. We can help you identify these. </w:t>
      </w:r>
    </w:p>
    <w:p w:rsidR="00B96BAD" w:rsidRPr="00B96BAD" w:rsidRDefault="00B96BAD" w:rsidP="00CE0129">
      <w:pPr>
        <w:pStyle w:val="Default"/>
        <w:numPr>
          <w:ilvl w:val="0"/>
          <w:numId w:val="8"/>
        </w:numPr>
        <w:rPr>
          <w:rFonts w:asciiTheme="minorHAnsi" w:hAnsiTheme="minorHAnsi"/>
        </w:rPr>
      </w:pPr>
      <w:r w:rsidRPr="00B96BAD">
        <w:rPr>
          <w:rFonts w:asciiTheme="minorHAnsi" w:hAnsiTheme="minorHAnsi"/>
        </w:rPr>
        <w:t xml:space="preserve">Provide a media kit to assist in generating media interest in your event. </w:t>
      </w:r>
    </w:p>
    <w:p w:rsidR="00B96BAD" w:rsidRPr="00B96BAD" w:rsidRDefault="00B96BAD" w:rsidP="00B96BAD">
      <w:pPr>
        <w:pStyle w:val="Default"/>
        <w:rPr>
          <w:rFonts w:asciiTheme="minorHAnsi" w:hAnsiTheme="minorHAnsi"/>
        </w:rPr>
      </w:pPr>
    </w:p>
    <w:p w:rsidR="00B96BAD" w:rsidRPr="00B96BAD" w:rsidRDefault="00B96BAD" w:rsidP="00B96BAD">
      <w:pPr>
        <w:pStyle w:val="Default"/>
        <w:rPr>
          <w:rFonts w:asciiTheme="minorHAnsi" w:hAnsiTheme="minorHAnsi"/>
        </w:rPr>
      </w:pPr>
      <w:r w:rsidRPr="00B96BAD">
        <w:rPr>
          <w:rFonts w:asciiTheme="minorHAnsi" w:hAnsiTheme="minorHAnsi"/>
        </w:rPr>
        <w:t xml:space="preserve">*Please note that all materials must be reviewed by </w:t>
      </w:r>
      <w:r w:rsidR="00036C32">
        <w:rPr>
          <w:rFonts w:asciiTheme="minorHAnsi" w:hAnsiTheme="minorHAnsi"/>
        </w:rPr>
        <w:t>a</w:t>
      </w:r>
      <w:r w:rsidRPr="00B96BAD">
        <w:rPr>
          <w:rFonts w:asciiTheme="minorHAnsi" w:hAnsiTheme="minorHAnsi"/>
        </w:rPr>
        <w:t xml:space="preserve"> staff member prior to printing and distribution. </w:t>
      </w:r>
    </w:p>
    <w:p w:rsidR="00B96BAD" w:rsidRPr="00B96BAD" w:rsidRDefault="00B96BAD" w:rsidP="00B96BAD">
      <w:pPr>
        <w:pStyle w:val="Default"/>
        <w:rPr>
          <w:rFonts w:asciiTheme="minorHAnsi" w:hAnsiTheme="minorHAnsi"/>
        </w:rPr>
      </w:pPr>
      <w:r w:rsidRPr="00B96BAD">
        <w:rPr>
          <w:rFonts w:asciiTheme="minorHAnsi" w:hAnsiTheme="minorHAnsi"/>
          <w:b/>
          <w:bCs/>
        </w:rPr>
        <w:t>Q: What can</w:t>
      </w:r>
      <w:r w:rsidR="00C85DAC">
        <w:rPr>
          <w:rFonts w:asciiTheme="minorHAnsi" w:hAnsiTheme="minorHAnsi"/>
          <w:b/>
          <w:bCs/>
        </w:rPr>
        <w:t xml:space="preserve"> t</w:t>
      </w:r>
      <w:r w:rsidRPr="00B96BAD">
        <w:rPr>
          <w:rFonts w:asciiTheme="minorHAnsi" w:hAnsiTheme="minorHAnsi"/>
          <w:b/>
          <w:bCs/>
        </w:rPr>
        <w:t xml:space="preserve">he Foundation do to help? </w:t>
      </w:r>
    </w:p>
    <w:p w:rsidR="00B96BAD" w:rsidRPr="00B96BAD" w:rsidRDefault="00B96BAD" w:rsidP="00036C32">
      <w:pPr>
        <w:pStyle w:val="Default"/>
        <w:numPr>
          <w:ilvl w:val="0"/>
          <w:numId w:val="7"/>
        </w:numPr>
        <w:spacing w:after="24"/>
        <w:rPr>
          <w:rFonts w:asciiTheme="minorHAnsi" w:hAnsiTheme="minorHAnsi"/>
        </w:rPr>
      </w:pPr>
      <w:r w:rsidRPr="00B96BAD">
        <w:rPr>
          <w:rFonts w:asciiTheme="minorHAnsi" w:hAnsiTheme="minorHAnsi"/>
        </w:rPr>
        <w:t xml:space="preserve">Provide reimbursement for event expenses. </w:t>
      </w:r>
    </w:p>
    <w:p w:rsidR="00B96BAD" w:rsidRPr="00B96BAD" w:rsidRDefault="00B96BAD" w:rsidP="00036C32">
      <w:pPr>
        <w:pStyle w:val="Default"/>
        <w:numPr>
          <w:ilvl w:val="0"/>
          <w:numId w:val="7"/>
        </w:numPr>
        <w:spacing w:after="24"/>
        <w:rPr>
          <w:rFonts w:asciiTheme="minorHAnsi" w:hAnsiTheme="minorHAnsi"/>
        </w:rPr>
      </w:pPr>
      <w:r w:rsidRPr="00B96BAD">
        <w:rPr>
          <w:rFonts w:asciiTheme="minorHAnsi" w:hAnsiTheme="minorHAnsi"/>
        </w:rPr>
        <w:t xml:space="preserve">Provide contact information and/or mailing lists for corporate sponsor(s), donors and supporters for solicitation purposes. </w:t>
      </w:r>
    </w:p>
    <w:p w:rsidR="00B96BAD" w:rsidRPr="00B96BAD" w:rsidRDefault="00036C32" w:rsidP="00036C32">
      <w:pPr>
        <w:pStyle w:val="Default"/>
        <w:numPr>
          <w:ilvl w:val="0"/>
          <w:numId w:val="7"/>
        </w:numPr>
        <w:rPr>
          <w:rFonts w:asciiTheme="minorHAnsi" w:hAnsiTheme="minorHAnsi"/>
        </w:rPr>
      </w:pPr>
      <w:r>
        <w:rPr>
          <w:rFonts w:asciiTheme="minorHAnsi" w:hAnsiTheme="minorHAnsi"/>
        </w:rPr>
        <w:t xml:space="preserve">Sell tickets, sponsorships or contact donors </w:t>
      </w:r>
      <w:r w:rsidR="00B96BAD" w:rsidRPr="00B96BAD">
        <w:rPr>
          <w:rFonts w:asciiTheme="minorHAnsi" w:hAnsiTheme="minorHAnsi"/>
        </w:rPr>
        <w:t xml:space="preserve">for your event. </w:t>
      </w:r>
    </w:p>
    <w:p w:rsidR="005716B8" w:rsidRPr="00B96BAD" w:rsidRDefault="005716B8" w:rsidP="00036C32">
      <w:pPr>
        <w:rPr>
          <w:sz w:val="24"/>
          <w:szCs w:val="24"/>
        </w:rPr>
      </w:pPr>
    </w:p>
    <w:sectPr w:rsidR="005716B8" w:rsidRPr="00B96BAD" w:rsidSect="00447F3A">
      <w:pgSz w:w="12240" w:h="15840" w:code="1"/>
      <w:pgMar w:top="1152" w:right="821" w:bottom="720" w:left="864"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BB6B27"/>
    <w:multiLevelType w:val="hybridMultilevel"/>
    <w:tmpl w:val="7D3C0CDE"/>
    <w:lvl w:ilvl="0" w:tplc="56E26F12">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5942EC9"/>
    <w:multiLevelType w:val="hybridMultilevel"/>
    <w:tmpl w:val="37CE5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FE27BF2"/>
    <w:multiLevelType w:val="hybridMultilevel"/>
    <w:tmpl w:val="AEEABA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53A64FFD"/>
    <w:multiLevelType w:val="hybridMultilevel"/>
    <w:tmpl w:val="A52AE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4D778A8"/>
    <w:multiLevelType w:val="hybridMultilevel"/>
    <w:tmpl w:val="14266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EE416B2"/>
    <w:multiLevelType w:val="hybridMultilevel"/>
    <w:tmpl w:val="A4ACC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F4639F4"/>
    <w:multiLevelType w:val="hybridMultilevel"/>
    <w:tmpl w:val="EC18E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FD50F10"/>
    <w:multiLevelType w:val="hybridMultilevel"/>
    <w:tmpl w:val="2A707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5"/>
  </w:num>
  <w:num w:numId="5">
    <w:abstractNumId w:val="6"/>
  </w:num>
  <w:num w:numId="6">
    <w:abstractNumId w:val="7"/>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BAD"/>
    <w:rsid w:val="00036C32"/>
    <w:rsid w:val="00277710"/>
    <w:rsid w:val="00447F3A"/>
    <w:rsid w:val="005716B8"/>
    <w:rsid w:val="00B75FC6"/>
    <w:rsid w:val="00B96BAD"/>
    <w:rsid w:val="00C85DAC"/>
    <w:rsid w:val="00CE0129"/>
    <w:rsid w:val="00D51297"/>
    <w:rsid w:val="00D678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96BAD"/>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036C3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96BAD"/>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036C3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abrooks@licadd.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t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855</Words>
  <Characters>4819</Characters>
  <Application>Microsoft Office Word</Application>
  <DocSecurity>0</DocSecurity>
  <Lines>80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Doerler, Cynthia</dc:creator>
  <cp:lastModifiedBy>Angela Brooks</cp:lastModifiedBy>
  <cp:revision>5</cp:revision>
  <cp:lastPrinted>2018-06-12T16:37:00Z</cp:lastPrinted>
  <dcterms:created xsi:type="dcterms:W3CDTF">2017-02-28T15:17:00Z</dcterms:created>
  <dcterms:modified xsi:type="dcterms:W3CDTF">2018-06-12T16:39:00Z</dcterms:modified>
</cp:coreProperties>
</file>